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834D23" w14:textId="77777777" w:rsidR="00311BA2" w:rsidRDefault="0031328A">
      <w:pPr>
        <w:adjustRightInd w:val="0"/>
        <w:snapToGrid w:val="0"/>
        <w:spacing w:line="700" w:lineRule="exact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浙江大学校级外设海外交流基金项目执行指南</w:t>
      </w:r>
    </w:p>
    <w:p w14:paraId="1D332543" w14:textId="77777777" w:rsidR="00311BA2" w:rsidRDefault="00311BA2">
      <w:pPr>
        <w:adjustRightInd w:val="0"/>
        <w:snapToGrid w:val="0"/>
        <w:spacing w:line="240" w:lineRule="atLeast"/>
        <w:rPr>
          <w:sz w:val="24"/>
        </w:rPr>
      </w:pPr>
    </w:p>
    <w:p w14:paraId="4E29443F" w14:textId="77777777" w:rsidR="00311BA2" w:rsidRDefault="0031328A">
      <w:pPr>
        <w:pStyle w:val="af0"/>
        <w:adjustRightInd w:val="0"/>
        <w:snapToGrid w:val="0"/>
        <w:spacing w:line="600" w:lineRule="exact"/>
        <w:ind w:firstLine="602"/>
        <w:rPr>
          <w:rFonts w:eastAsia="仿宋_GB2312"/>
          <w:sz w:val="30"/>
          <w:szCs w:val="30"/>
        </w:rPr>
      </w:pPr>
      <w:r>
        <w:rPr>
          <w:rFonts w:eastAsia="仿宋_GB2312" w:hint="eastAsia"/>
          <w:b/>
          <w:sz w:val="30"/>
          <w:szCs w:val="30"/>
        </w:rPr>
        <w:t>一</w:t>
      </w:r>
      <w:r>
        <w:rPr>
          <w:rFonts w:eastAsia="仿宋_GB2312" w:hint="eastAsia"/>
          <w:sz w:val="30"/>
          <w:szCs w:val="30"/>
        </w:rPr>
        <w:t>、</w:t>
      </w:r>
      <w:r>
        <w:rPr>
          <w:rFonts w:eastAsia="仿宋_GB2312"/>
          <w:sz w:val="30"/>
          <w:szCs w:val="30"/>
        </w:rPr>
        <w:t>浙江大学</w:t>
      </w:r>
      <w:r>
        <w:rPr>
          <w:rFonts w:eastAsia="仿宋_GB2312" w:hint="eastAsia"/>
          <w:sz w:val="30"/>
          <w:szCs w:val="30"/>
        </w:rPr>
        <w:t>本科生院在其</w:t>
      </w:r>
      <w:r>
        <w:rPr>
          <w:rFonts w:eastAsia="仿宋_GB2312"/>
          <w:sz w:val="30"/>
          <w:szCs w:val="30"/>
        </w:rPr>
        <w:t>官网</w:t>
      </w:r>
      <w:r>
        <w:rPr>
          <w:rFonts w:eastAsia="仿宋_GB2312" w:hint="eastAsia"/>
          <w:sz w:val="30"/>
          <w:szCs w:val="30"/>
        </w:rPr>
        <w:t>公示受资助项目名单</w:t>
      </w:r>
      <w:r>
        <w:rPr>
          <w:rFonts w:eastAsia="仿宋_GB2312"/>
          <w:sz w:val="30"/>
          <w:szCs w:val="30"/>
        </w:rPr>
        <w:t>；</w:t>
      </w:r>
    </w:p>
    <w:p w14:paraId="1B1307AD" w14:textId="4DB91888" w:rsidR="00311BA2" w:rsidRDefault="0031328A">
      <w:pPr>
        <w:pStyle w:val="af0"/>
        <w:adjustRightInd w:val="0"/>
        <w:snapToGrid w:val="0"/>
        <w:spacing w:line="600" w:lineRule="exact"/>
        <w:ind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二、</w:t>
      </w:r>
      <w:r>
        <w:rPr>
          <w:rFonts w:eastAsia="仿宋_GB2312"/>
          <w:sz w:val="30"/>
          <w:szCs w:val="30"/>
        </w:rPr>
        <w:t>项目执行单位签署</w:t>
      </w:r>
      <w:r>
        <w:rPr>
          <w:rFonts w:eastAsia="仿宋_GB2312" w:hint="eastAsia"/>
          <w:sz w:val="30"/>
          <w:szCs w:val="30"/>
        </w:rPr>
        <w:t>《浙江大学“校级外设海外交流基金”资助项目承诺书》，于</w:t>
      </w:r>
      <w:r>
        <w:rPr>
          <w:rFonts w:eastAsia="仿宋_GB2312" w:hint="eastAsia"/>
          <w:sz w:val="30"/>
          <w:szCs w:val="30"/>
        </w:rPr>
        <w:t>2022</w:t>
      </w:r>
      <w:r>
        <w:rPr>
          <w:rFonts w:eastAsia="仿宋_GB2312" w:hint="eastAsia"/>
          <w:sz w:val="30"/>
          <w:szCs w:val="30"/>
        </w:rPr>
        <w:t>年</w:t>
      </w:r>
      <w:r>
        <w:rPr>
          <w:rFonts w:eastAsia="仿宋_GB2312" w:hint="eastAsia"/>
          <w:sz w:val="30"/>
          <w:szCs w:val="30"/>
        </w:rPr>
        <w:t>6</w:t>
      </w:r>
      <w:r>
        <w:rPr>
          <w:rFonts w:eastAsia="仿宋_GB2312" w:hint="eastAsia"/>
          <w:sz w:val="30"/>
          <w:szCs w:val="30"/>
        </w:rPr>
        <w:t>月</w:t>
      </w:r>
      <w:r>
        <w:rPr>
          <w:rFonts w:eastAsia="仿宋_GB2312" w:hint="eastAsia"/>
          <w:sz w:val="30"/>
          <w:szCs w:val="30"/>
        </w:rPr>
        <w:t>30</w:t>
      </w:r>
      <w:r>
        <w:rPr>
          <w:rFonts w:eastAsia="仿宋_GB2312" w:hint="eastAsia"/>
          <w:sz w:val="30"/>
          <w:szCs w:val="30"/>
        </w:rPr>
        <w:t>日</w:t>
      </w:r>
      <w:r>
        <w:rPr>
          <w:rFonts w:eastAsia="仿宋_GB2312"/>
          <w:sz w:val="30"/>
          <w:szCs w:val="30"/>
        </w:rPr>
        <w:t>前将</w:t>
      </w:r>
      <w:r>
        <w:rPr>
          <w:rFonts w:eastAsia="仿宋_GB2312" w:hint="eastAsia"/>
          <w:sz w:val="30"/>
          <w:szCs w:val="30"/>
        </w:rPr>
        <w:t>签字盖章</w:t>
      </w:r>
      <w:r>
        <w:rPr>
          <w:rFonts w:eastAsia="仿宋_GB2312"/>
          <w:sz w:val="30"/>
          <w:szCs w:val="30"/>
        </w:rPr>
        <w:t>的</w:t>
      </w:r>
      <w:r>
        <w:rPr>
          <w:rFonts w:eastAsia="仿宋_GB2312" w:hint="eastAsia"/>
          <w:sz w:val="30"/>
          <w:szCs w:val="30"/>
        </w:rPr>
        <w:t>PDF</w:t>
      </w:r>
      <w:r>
        <w:rPr>
          <w:rFonts w:eastAsia="仿宋_GB2312"/>
          <w:sz w:val="30"/>
          <w:szCs w:val="30"/>
        </w:rPr>
        <w:t>版</w:t>
      </w:r>
      <w:r>
        <w:rPr>
          <w:rFonts w:eastAsia="仿宋_GB2312" w:hint="eastAsia"/>
          <w:sz w:val="30"/>
          <w:szCs w:val="30"/>
        </w:rPr>
        <w:t>（命名为“</w:t>
      </w:r>
      <w:r>
        <w:rPr>
          <w:rFonts w:eastAsia="仿宋_GB2312"/>
          <w:sz w:val="30"/>
          <w:szCs w:val="30"/>
        </w:rPr>
        <w:t>学院</w:t>
      </w:r>
      <w:r>
        <w:rPr>
          <w:rFonts w:eastAsia="仿宋_GB2312"/>
          <w:sz w:val="30"/>
          <w:szCs w:val="30"/>
        </w:rPr>
        <w:t>+</w:t>
      </w:r>
      <w:r>
        <w:rPr>
          <w:rFonts w:eastAsia="仿宋_GB2312"/>
          <w:sz w:val="30"/>
          <w:szCs w:val="30"/>
        </w:rPr>
        <w:t>项目名</w:t>
      </w:r>
      <w:r>
        <w:rPr>
          <w:rFonts w:eastAsia="仿宋_GB2312" w:hint="eastAsia"/>
          <w:sz w:val="30"/>
          <w:szCs w:val="30"/>
        </w:rPr>
        <w:t>”</w:t>
      </w:r>
      <w:r>
        <w:rPr>
          <w:rFonts w:eastAsia="仿宋_GB2312"/>
          <w:sz w:val="30"/>
          <w:szCs w:val="30"/>
        </w:rPr>
        <w:t>，一个</w:t>
      </w:r>
      <w:r>
        <w:rPr>
          <w:rFonts w:eastAsia="仿宋_GB2312" w:hint="eastAsia"/>
          <w:sz w:val="30"/>
          <w:szCs w:val="30"/>
        </w:rPr>
        <w:t>学院</w:t>
      </w:r>
      <w:r>
        <w:rPr>
          <w:rFonts w:eastAsia="仿宋_GB2312"/>
          <w:sz w:val="30"/>
          <w:szCs w:val="30"/>
        </w:rPr>
        <w:t>多个项目的合并</w:t>
      </w:r>
      <w:r w:rsidR="000C7B41">
        <w:rPr>
          <w:rFonts w:eastAsia="仿宋_GB2312" w:hint="eastAsia"/>
          <w:sz w:val="30"/>
          <w:szCs w:val="30"/>
        </w:rPr>
        <w:t>成</w:t>
      </w:r>
      <w:r>
        <w:rPr>
          <w:rFonts w:eastAsia="仿宋_GB2312"/>
          <w:sz w:val="30"/>
          <w:szCs w:val="30"/>
        </w:rPr>
        <w:t>一份</w:t>
      </w:r>
      <w:r>
        <w:rPr>
          <w:rFonts w:eastAsia="仿宋_GB2312" w:hint="eastAsia"/>
          <w:sz w:val="30"/>
          <w:szCs w:val="30"/>
        </w:rPr>
        <w:t>PDF</w:t>
      </w:r>
      <w:r>
        <w:rPr>
          <w:rFonts w:eastAsia="仿宋_GB2312" w:hint="eastAsia"/>
          <w:sz w:val="30"/>
          <w:szCs w:val="30"/>
        </w:rPr>
        <w:t>）发送</w:t>
      </w:r>
      <w:r>
        <w:rPr>
          <w:rFonts w:eastAsia="仿宋_GB2312"/>
          <w:sz w:val="30"/>
          <w:szCs w:val="30"/>
        </w:rPr>
        <w:t>至</w:t>
      </w:r>
      <w:r>
        <w:rPr>
          <w:rFonts w:eastAsia="仿宋_GB2312" w:hint="eastAsia"/>
          <w:sz w:val="30"/>
          <w:szCs w:val="30"/>
        </w:rPr>
        <w:t>sjjlb</w:t>
      </w:r>
      <w:r>
        <w:rPr>
          <w:rFonts w:eastAsia="仿宋_GB2312"/>
          <w:sz w:val="30"/>
          <w:szCs w:val="30"/>
        </w:rPr>
        <w:t>@zju.edu.cn</w:t>
      </w:r>
      <w:r>
        <w:rPr>
          <w:rFonts w:eastAsia="仿宋_GB2312" w:hint="eastAsia"/>
          <w:sz w:val="30"/>
          <w:szCs w:val="30"/>
        </w:rPr>
        <w:t>；</w:t>
      </w:r>
    </w:p>
    <w:p w14:paraId="441A39DC" w14:textId="6A1FABF8" w:rsidR="00311BA2" w:rsidRDefault="0031328A">
      <w:pPr>
        <w:pStyle w:val="af0"/>
        <w:adjustRightInd w:val="0"/>
        <w:snapToGrid w:val="0"/>
        <w:spacing w:line="600" w:lineRule="exact"/>
        <w:ind w:firstLine="600"/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三、</w:t>
      </w:r>
      <w:r>
        <w:rPr>
          <w:rFonts w:eastAsia="仿宋_GB2312"/>
          <w:sz w:val="30"/>
          <w:szCs w:val="30"/>
        </w:rPr>
        <w:t>项目执行单位在</w:t>
      </w:r>
      <w:r>
        <w:rPr>
          <w:rFonts w:eastAsia="仿宋_GB2312" w:hint="eastAsia"/>
          <w:sz w:val="30"/>
          <w:szCs w:val="30"/>
        </w:rPr>
        <w:t>其</w:t>
      </w:r>
      <w:r>
        <w:rPr>
          <w:rFonts w:eastAsia="仿宋_GB2312"/>
          <w:sz w:val="30"/>
          <w:szCs w:val="30"/>
        </w:rPr>
        <w:t>官方网站发布</w:t>
      </w:r>
      <w:r>
        <w:rPr>
          <w:rFonts w:eastAsia="仿宋_GB2312" w:hint="eastAsia"/>
          <w:sz w:val="30"/>
          <w:szCs w:val="30"/>
        </w:rPr>
        <w:t>项目</w:t>
      </w:r>
      <w:r>
        <w:rPr>
          <w:rFonts w:eastAsia="仿宋_GB2312"/>
          <w:sz w:val="30"/>
          <w:szCs w:val="30"/>
        </w:rPr>
        <w:t>报名通知（通知</w:t>
      </w:r>
      <w:r>
        <w:rPr>
          <w:rFonts w:eastAsia="仿宋_GB2312" w:hint="eastAsia"/>
          <w:sz w:val="30"/>
          <w:szCs w:val="30"/>
        </w:rPr>
        <w:t>内容</w:t>
      </w:r>
      <w:r>
        <w:rPr>
          <w:rFonts w:eastAsia="仿宋_GB2312"/>
          <w:sz w:val="30"/>
          <w:szCs w:val="30"/>
        </w:rPr>
        <w:t>需包含基金项目名称</w:t>
      </w:r>
      <w:r>
        <w:rPr>
          <w:rFonts w:eastAsia="仿宋_GB2312" w:hint="eastAsia"/>
          <w:sz w:val="30"/>
          <w:szCs w:val="30"/>
        </w:rPr>
        <w:t>及</w:t>
      </w:r>
      <w:r>
        <w:rPr>
          <w:rFonts w:eastAsia="仿宋_GB2312"/>
          <w:sz w:val="30"/>
          <w:szCs w:val="30"/>
        </w:rPr>
        <w:t>捐赠方详细介绍</w:t>
      </w:r>
      <w:r w:rsidR="000C7B41">
        <w:rPr>
          <w:rFonts w:eastAsia="仿宋_GB2312" w:hint="eastAsia"/>
          <w:sz w:val="30"/>
          <w:szCs w:val="30"/>
        </w:rPr>
        <w:t>，</w:t>
      </w:r>
      <w:r w:rsidR="000C7B41">
        <w:rPr>
          <w:rFonts w:eastAsia="仿宋_GB2312"/>
          <w:sz w:val="30"/>
          <w:szCs w:val="30"/>
        </w:rPr>
        <w:t>捐赠方详细介绍可在基金申报系统中查询</w:t>
      </w:r>
      <w:r>
        <w:rPr>
          <w:rFonts w:eastAsia="仿宋_GB2312"/>
          <w:sz w:val="30"/>
          <w:szCs w:val="30"/>
        </w:rPr>
        <w:t>）</w:t>
      </w:r>
      <w:r>
        <w:rPr>
          <w:rFonts w:eastAsia="仿宋_GB2312" w:hint="eastAsia"/>
          <w:sz w:val="30"/>
          <w:szCs w:val="30"/>
        </w:rPr>
        <w:t>，在教学管理信息服务平台中立项并组织本科学生在线申请</w:t>
      </w:r>
      <w:r w:rsidRPr="0098453D">
        <w:rPr>
          <w:rFonts w:eastAsia="仿宋_GB2312" w:hint="eastAsia"/>
          <w:sz w:val="30"/>
          <w:szCs w:val="30"/>
        </w:rPr>
        <w:t>（如项目中有研究生，请按照“</w:t>
      </w:r>
      <w:r w:rsidRPr="0098453D">
        <w:rPr>
          <w:rFonts w:eastAsia="仿宋_GB2312"/>
          <w:sz w:val="30"/>
          <w:szCs w:val="30"/>
        </w:rPr>
        <w:t>浙江大学研究生因公出国或赴港澳台申请手续办理流程</w:t>
      </w:r>
      <w:r w:rsidRPr="0098453D">
        <w:rPr>
          <w:rFonts w:eastAsia="仿宋_GB2312" w:hint="eastAsia"/>
          <w:sz w:val="30"/>
          <w:szCs w:val="30"/>
        </w:rPr>
        <w:t>”办理：</w:t>
      </w:r>
      <w:r w:rsidRPr="0098453D">
        <w:rPr>
          <w:rFonts w:eastAsia="仿宋_GB2312" w:hint="eastAsia"/>
          <w:sz w:val="30"/>
          <w:szCs w:val="30"/>
        </w:rPr>
        <w:t>http://grs.zju.edu.cn/redir.php?catalog_id=10036&amp;object_id=159810</w:t>
      </w:r>
      <w:r w:rsidRPr="0098453D">
        <w:rPr>
          <w:rFonts w:eastAsia="仿宋_GB2312" w:hint="eastAsia"/>
          <w:sz w:val="30"/>
          <w:szCs w:val="30"/>
        </w:rPr>
        <w:t>；浙江大学研究生教育管理信息系统链接：</w:t>
      </w:r>
      <w:r w:rsidRPr="0098453D">
        <w:rPr>
          <w:rFonts w:eastAsia="仿宋_GB2312" w:hint="eastAsia"/>
          <w:sz w:val="30"/>
          <w:szCs w:val="30"/>
        </w:rPr>
        <w:t>http://grs.zju.edu.cn/grsinfo.html#aname</w:t>
      </w:r>
      <w:r w:rsidRPr="0098453D">
        <w:rPr>
          <w:rFonts w:eastAsia="仿宋_GB2312" w:hint="eastAsia"/>
          <w:sz w:val="30"/>
          <w:szCs w:val="30"/>
        </w:rPr>
        <w:t>）</w:t>
      </w:r>
    </w:p>
    <w:p w14:paraId="23A616D5" w14:textId="77777777" w:rsidR="00311BA2" w:rsidRDefault="0031328A">
      <w:pPr>
        <w:pStyle w:val="af0"/>
        <w:adjustRightInd w:val="0"/>
        <w:snapToGrid w:val="0"/>
        <w:spacing w:line="600" w:lineRule="exact"/>
        <w:ind w:firstLine="600"/>
        <w:rPr>
          <w:rFonts w:eastAsia="仿宋_GB2312"/>
          <w:sz w:val="30"/>
          <w:szCs w:val="30"/>
          <w:u w:val="single"/>
        </w:rPr>
      </w:pPr>
      <w:r w:rsidRPr="008D130D">
        <w:rPr>
          <w:rFonts w:eastAsia="仿宋_GB2312" w:hint="eastAsia"/>
          <w:sz w:val="30"/>
          <w:szCs w:val="30"/>
        </w:rPr>
        <w:t>四</w:t>
      </w:r>
      <w:r>
        <w:rPr>
          <w:rFonts w:eastAsia="仿宋_GB2312" w:hint="eastAsia"/>
          <w:sz w:val="30"/>
          <w:szCs w:val="30"/>
        </w:rPr>
        <w:t>、</w:t>
      </w:r>
      <w:r>
        <w:rPr>
          <w:rFonts w:eastAsia="仿宋_GB2312"/>
          <w:sz w:val="30"/>
          <w:szCs w:val="30"/>
        </w:rPr>
        <w:t>项目执行单位确定交流学生名单后，在</w:t>
      </w:r>
      <w:r>
        <w:rPr>
          <w:rFonts w:eastAsia="仿宋_GB2312" w:hint="eastAsia"/>
          <w:sz w:val="30"/>
          <w:szCs w:val="30"/>
        </w:rPr>
        <w:t>其</w:t>
      </w:r>
      <w:r>
        <w:rPr>
          <w:rFonts w:eastAsia="仿宋_GB2312"/>
          <w:sz w:val="30"/>
          <w:szCs w:val="30"/>
        </w:rPr>
        <w:t>官</w:t>
      </w:r>
      <w:r>
        <w:rPr>
          <w:rFonts w:eastAsia="仿宋_GB2312" w:hint="eastAsia"/>
          <w:sz w:val="30"/>
          <w:szCs w:val="30"/>
        </w:rPr>
        <w:t>网公示。如之后名单有变更，应及时更新并在</w:t>
      </w:r>
      <w:r>
        <w:rPr>
          <w:rFonts w:eastAsia="仿宋_GB2312"/>
          <w:sz w:val="30"/>
          <w:szCs w:val="30"/>
        </w:rPr>
        <w:t>官</w:t>
      </w:r>
      <w:r>
        <w:rPr>
          <w:rFonts w:eastAsia="仿宋_GB2312" w:hint="eastAsia"/>
          <w:sz w:val="30"/>
          <w:szCs w:val="30"/>
        </w:rPr>
        <w:t>网重新公示；</w:t>
      </w:r>
    </w:p>
    <w:p w14:paraId="35C6B38F" w14:textId="77777777" w:rsidR="00311BA2" w:rsidRDefault="0031328A">
      <w:pPr>
        <w:pStyle w:val="af0"/>
        <w:widowControl/>
        <w:adjustRightInd w:val="0"/>
        <w:snapToGrid w:val="0"/>
        <w:spacing w:line="600" w:lineRule="exact"/>
        <w:ind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五、</w:t>
      </w:r>
      <w:r>
        <w:rPr>
          <w:rFonts w:eastAsia="仿宋_GB2312"/>
          <w:sz w:val="30"/>
          <w:szCs w:val="30"/>
        </w:rPr>
        <w:t>项目执行完毕</w:t>
      </w:r>
      <w:r>
        <w:rPr>
          <w:rFonts w:eastAsia="仿宋_GB2312" w:hint="eastAsia"/>
          <w:sz w:val="30"/>
          <w:szCs w:val="30"/>
        </w:rPr>
        <w:t>两个月内提交</w:t>
      </w:r>
      <w:r>
        <w:rPr>
          <w:rFonts w:eastAsia="仿宋_GB2312"/>
          <w:sz w:val="30"/>
          <w:szCs w:val="30"/>
        </w:rPr>
        <w:t>项目总结材料，</w:t>
      </w:r>
      <w:r>
        <w:rPr>
          <w:rFonts w:eastAsia="仿宋_GB2312" w:hint="eastAsia"/>
          <w:sz w:val="30"/>
          <w:szCs w:val="30"/>
        </w:rPr>
        <w:t>具体要求如下：</w:t>
      </w:r>
    </w:p>
    <w:p w14:paraId="22E3480C" w14:textId="5B47CB83" w:rsidR="00311BA2" w:rsidRDefault="0031328A">
      <w:pPr>
        <w:pStyle w:val="af0"/>
        <w:widowControl/>
        <w:adjustRightInd w:val="0"/>
        <w:snapToGrid w:val="0"/>
        <w:spacing w:line="600" w:lineRule="exact"/>
        <w:ind w:leftChars="500" w:left="1050" w:firstLineChars="0" w:firstLine="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 xml:space="preserve">1. </w:t>
      </w:r>
      <w:r>
        <w:rPr>
          <w:rFonts w:eastAsia="仿宋_GB2312" w:hint="eastAsia"/>
          <w:sz w:val="30"/>
          <w:szCs w:val="30"/>
        </w:rPr>
        <w:t>在项目执行</w:t>
      </w:r>
      <w:r>
        <w:rPr>
          <w:rFonts w:eastAsia="仿宋_GB2312"/>
          <w:sz w:val="30"/>
          <w:szCs w:val="30"/>
        </w:rPr>
        <w:t>单位</w:t>
      </w:r>
      <w:r>
        <w:rPr>
          <w:rFonts w:eastAsia="仿宋_GB2312" w:hint="eastAsia"/>
          <w:sz w:val="30"/>
          <w:szCs w:val="30"/>
        </w:rPr>
        <w:t>的</w:t>
      </w:r>
      <w:r>
        <w:rPr>
          <w:rFonts w:eastAsia="仿宋_GB2312"/>
          <w:sz w:val="30"/>
          <w:szCs w:val="30"/>
        </w:rPr>
        <w:t>官网发布</w:t>
      </w:r>
      <w:r>
        <w:rPr>
          <w:rFonts w:eastAsia="仿宋_GB2312" w:hint="eastAsia"/>
          <w:sz w:val="30"/>
          <w:szCs w:val="30"/>
        </w:rPr>
        <w:t>交流基金发放公示，需</w:t>
      </w:r>
      <w:r w:rsidR="000A220D">
        <w:rPr>
          <w:rFonts w:eastAsia="仿宋_GB2312" w:hint="eastAsia"/>
          <w:sz w:val="30"/>
          <w:szCs w:val="30"/>
        </w:rPr>
        <w:t>列明</w:t>
      </w:r>
      <w:r>
        <w:rPr>
          <w:rFonts w:eastAsia="仿宋_GB2312" w:hint="eastAsia"/>
          <w:sz w:val="30"/>
          <w:szCs w:val="30"/>
        </w:rPr>
        <w:t>每个学生的资助金额</w:t>
      </w:r>
      <w:r w:rsidR="0098453D">
        <w:rPr>
          <w:rFonts w:eastAsia="仿宋_GB2312" w:hint="eastAsia"/>
          <w:sz w:val="30"/>
          <w:szCs w:val="30"/>
        </w:rPr>
        <w:t>（如有</w:t>
      </w:r>
      <w:r w:rsidR="0098453D">
        <w:rPr>
          <w:rFonts w:eastAsia="仿宋_GB2312"/>
          <w:sz w:val="30"/>
          <w:szCs w:val="30"/>
        </w:rPr>
        <w:t>研究生，请注明身份</w:t>
      </w:r>
      <w:r w:rsidR="0098453D">
        <w:rPr>
          <w:rFonts w:eastAsia="仿宋_GB2312" w:hint="eastAsia"/>
          <w:sz w:val="30"/>
          <w:szCs w:val="30"/>
        </w:rPr>
        <w:t>）</w:t>
      </w:r>
      <w:r>
        <w:rPr>
          <w:rFonts w:eastAsia="仿宋_GB2312" w:hint="eastAsia"/>
          <w:sz w:val="30"/>
          <w:szCs w:val="30"/>
        </w:rPr>
        <w:t>；</w:t>
      </w:r>
    </w:p>
    <w:p w14:paraId="044FB8B3" w14:textId="77777777" w:rsidR="00311BA2" w:rsidRDefault="0031328A">
      <w:pPr>
        <w:pStyle w:val="af0"/>
        <w:widowControl/>
        <w:adjustRightInd w:val="0"/>
        <w:snapToGrid w:val="0"/>
        <w:spacing w:line="600" w:lineRule="exact"/>
        <w:ind w:firstLineChars="350" w:firstLine="105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 xml:space="preserve">2. </w:t>
      </w:r>
      <w:r>
        <w:rPr>
          <w:rFonts w:eastAsia="仿宋_GB2312" w:hint="eastAsia"/>
          <w:sz w:val="30"/>
          <w:szCs w:val="30"/>
        </w:rPr>
        <w:t>在教务管理</w:t>
      </w:r>
      <w:r>
        <w:rPr>
          <w:rFonts w:eastAsia="仿宋_GB2312"/>
          <w:sz w:val="30"/>
          <w:szCs w:val="30"/>
        </w:rPr>
        <w:t>信息服务平台上传：</w:t>
      </w:r>
    </w:p>
    <w:p w14:paraId="016D5152" w14:textId="77777777" w:rsidR="00311BA2" w:rsidRDefault="0031328A">
      <w:pPr>
        <w:pStyle w:val="af0"/>
        <w:widowControl/>
        <w:adjustRightInd w:val="0"/>
        <w:snapToGrid w:val="0"/>
        <w:spacing w:line="600" w:lineRule="exact"/>
        <w:ind w:firstLineChars="350" w:firstLine="105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1</w:t>
      </w:r>
      <w:r>
        <w:rPr>
          <w:rFonts w:eastAsia="仿宋_GB2312" w:hint="eastAsia"/>
          <w:sz w:val="30"/>
          <w:szCs w:val="30"/>
        </w:rPr>
        <w:t>）</w:t>
      </w:r>
      <w:r>
        <w:rPr>
          <w:rFonts w:eastAsia="仿宋_GB2312"/>
          <w:sz w:val="30"/>
          <w:szCs w:val="30"/>
        </w:rPr>
        <w:t xml:space="preserve"> </w:t>
      </w:r>
      <w:r>
        <w:rPr>
          <w:rFonts w:eastAsia="仿宋_GB2312"/>
          <w:sz w:val="30"/>
          <w:szCs w:val="30"/>
        </w:rPr>
        <w:t>项目新闻稿</w:t>
      </w:r>
      <w:r>
        <w:rPr>
          <w:rFonts w:eastAsia="仿宋_GB2312" w:hint="eastAsia"/>
          <w:sz w:val="30"/>
          <w:szCs w:val="30"/>
        </w:rPr>
        <w:t>链接</w:t>
      </w:r>
      <w:r>
        <w:rPr>
          <w:rFonts w:eastAsia="仿宋_GB2312"/>
          <w:sz w:val="30"/>
          <w:szCs w:val="30"/>
        </w:rPr>
        <w:t>（</w:t>
      </w:r>
      <w:r>
        <w:rPr>
          <w:rFonts w:eastAsia="仿宋_GB2312" w:hint="eastAsia"/>
          <w:sz w:val="30"/>
          <w:szCs w:val="30"/>
        </w:rPr>
        <w:t>需</w:t>
      </w:r>
      <w:r>
        <w:rPr>
          <w:rFonts w:eastAsia="仿宋_GB2312"/>
          <w:sz w:val="30"/>
          <w:szCs w:val="30"/>
        </w:rPr>
        <w:t>发布</w:t>
      </w:r>
      <w:r>
        <w:rPr>
          <w:rFonts w:eastAsia="仿宋_GB2312" w:hint="eastAsia"/>
          <w:sz w:val="30"/>
          <w:szCs w:val="30"/>
        </w:rPr>
        <w:t>在项目执行</w:t>
      </w:r>
      <w:r>
        <w:rPr>
          <w:rFonts w:eastAsia="仿宋_GB2312"/>
          <w:sz w:val="30"/>
          <w:szCs w:val="30"/>
        </w:rPr>
        <w:t>单位官网）</w:t>
      </w:r>
    </w:p>
    <w:p w14:paraId="59D5634C" w14:textId="0FCB3B82" w:rsidR="00311BA2" w:rsidRDefault="0031328A">
      <w:pPr>
        <w:pStyle w:val="af0"/>
        <w:widowControl/>
        <w:adjustRightInd w:val="0"/>
        <w:snapToGrid w:val="0"/>
        <w:spacing w:line="600" w:lineRule="exact"/>
        <w:ind w:firstLineChars="350" w:firstLine="105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2</w:t>
      </w:r>
      <w:r>
        <w:rPr>
          <w:rFonts w:eastAsia="仿宋_GB2312" w:hint="eastAsia"/>
          <w:sz w:val="30"/>
          <w:szCs w:val="30"/>
        </w:rPr>
        <w:t>）</w:t>
      </w:r>
      <w:r>
        <w:rPr>
          <w:rFonts w:eastAsia="仿宋_GB2312" w:hint="eastAsia"/>
          <w:sz w:val="30"/>
          <w:szCs w:val="30"/>
        </w:rPr>
        <w:t xml:space="preserve"> </w:t>
      </w:r>
      <w:r>
        <w:rPr>
          <w:rFonts w:eastAsia="仿宋_GB2312"/>
          <w:sz w:val="30"/>
          <w:szCs w:val="30"/>
        </w:rPr>
        <w:t>执行照片</w:t>
      </w:r>
      <w:r>
        <w:rPr>
          <w:rFonts w:eastAsia="仿宋_GB2312" w:hint="eastAsia"/>
          <w:sz w:val="30"/>
          <w:szCs w:val="30"/>
        </w:rPr>
        <w:t>（至少</w:t>
      </w:r>
      <w:r>
        <w:rPr>
          <w:rFonts w:eastAsia="仿宋_GB2312" w:hint="eastAsia"/>
          <w:sz w:val="30"/>
          <w:szCs w:val="30"/>
        </w:rPr>
        <w:t>5</w:t>
      </w:r>
      <w:r>
        <w:rPr>
          <w:rFonts w:eastAsia="仿宋_GB2312" w:hint="eastAsia"/>
          <w:sz w:val="30"/>
          <w:szCs w:val="30"/>
        </w:rPr>
        <w:t>张</w:t>
      </w:r>
      <w:r w:rsidR="00A27279">
        <w:rPr>
          <w:rFonts w:eastAsia="仿宋_GB2312" w:hint="eastAsia"/>
          <w:sz w:val="30"/>
          <w:szCs w:val="30"/>
        </w:rPr>
        <w:t>，大小</w:t>
      </w:r>
      <w:r w:rsidR="00A27279">
        <w:rPr>
          <w:rFonts w:eastAsia="仿宋_GB2312"/>
          <w:sz w:val="30"/>
          <w:szCs w:val="30"/>
        </w:rPr>
        <w:t>不超过</w:t>
      </w:r>
      <w:r w:rsidR="00A27279" w:rsidRPr="00A27279">
        <w:rPr>
          <w:rFonts w:eastAsia="仿宋_GB2312" w:hint="eastAsia"/>
          <w:sz w:val="30"/>
          <w:szCs w:val="30"/>
        </w:rPr>
        <w:t>2</w:t>
      </w:r>
      <w:bookmarkStart w:id="0" w:name="_GoBack"/>
      <w:bookmarkEnd w:id="0"/>
      <w:r w:rsidR="00A27279" w:rsidRPr="00A27279">
        <w:rPr>
          <w:rFonts w:eastAsia="仿宋_GB2312" w:hint="eastAsia"/>
          <w:sz w:val="30"/>
          <w:szCs w:val="30"/>
        </w:rPr>
        <w:t>M/</w:t>
      </w:r>
      <w:r w:rsidR="00A27279" w:rsidRPr="00A27279">
        <w:rPr>
          <w:rFonts w:eastAsia="仿宋_GB2312" w:hint="eastAsia"/>
          <w:sz w:val="30"/>
          <w:szCs w:val="30"/>
        </w:rPr>
        <w:t>张</w:t>
      </w:r>
      <w:r>
        <w:rPr>
          <w:rFonts w:eastAsia="仿宋_GB2312" w:hint="eastAsia"/>
          <w:sz w:val="30"/>
          <w:szCs w:val="30"/>
        </w:rPr>
        <w:t>）</w:t>
      </w:r>
    </w:p>
    <w:p w14:paraId="6A4F3067" w14:textId="77777777" w:rsidR="00311BA2" w:rsidRDefault="0031328A">
      <w:pPr>
        <w:pStyle w:val="af0"/>
        <w:widowControl/>
        <w:adjustRightInd w:val="0"/>
        <w:snapToGrid w:val="0"/>
        <w:spacing w:line="600" w:lineRule="exact"/>
        <w:ind w:leftChars="500" w:left="1050" w:firstLineChars="0" w:firstLine="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lastRenderedPageBreak/>
        <w:t>3</w:t>
      </w:r>
      <w:r>
        <w:rPr>
          <w:rFonts w:eastAsia="仿宋_GB2312" w:hint="eastAsia"/>
          <w:sz w:val="30"/>
          <w:szCs w:val="30"/>
        </w:rPr>
        <w:t>）</w:t>
      </w:r>
      <w:r>
        <w:rPr>
          <w:rFonts w:eastAsia="仿宋_GB2312" w:hint="eastAsia"/>
          <w:sz w:val="30"/>
          <w:szCs w:val="30"/>
        </w:rPr>
        <w:t xml:space="preserve"> </w:t>
      </w:r>
      <w:r>
        <w:rPr>
          <w:rFonts w:eastAsia="仿宋_GB2312"/>
          <w:sz w:val="30"/>
          <w:szCs w:val="30"/>
        </w:rPr>
        <w:t>执行总结</w:t>
      </w:r>
      <w:r>
        <w:rPr>
          <w:rFonts w:eastAsia="仿宋_GB2312" w:hint="eastAsia"/>
          <w:sz w:val="30"/>
          <w:szCs w:val="30"/>
        </w:rPr>
        <w:t>（</w:t>
      </w:r>
      <w:r>
        <w:rPr>
          <w:rFonts w:eastAsia="仿宋_GB2312" w:hint="eastAsia"/>
          <w:sz w:val="30"/>
          <w:szCs w:val="30"/>
        </w:rPr>
        <w:t>WORD</w:t>
      </w:r>
      <w:r>
        <w:rPr>
          <w:rFonts w:eastAsia="仿宋_GB2312" w:hint="eastAsia"/>
          <w:sz w:val="30"/>
          <w:szCs w:val="30"/>
        </w:rPr>
        <w:t>版</w:t>
      </w:r>
      <w:r>
        <w:rPr>
          <w:rFonts w:eastAsia="仿宋_GB2312"/>
          <w:sz w:val="30"/>
          <w:szCs w:val="30"/>
        </w:rPr>
        <w:t>，</w:t>
      </w:r>
      <w:r>
        <w:rPr>
          <w:rFonts w:eastAsia="仿宋_GB2312" w:hint="eastAsia"/>
          <w:sz w:val="30"/>
          <w:szCs w:val="30"/>
        </w:rPr>
        <w:t>为项目汇报册</w:t>
      </w:r>
      <w:r>
        <w:rPr>
          <w:rFonts w:eastAsia="仿宋_GB2312"/>
          <w:sz w:val="30"/>
          <w:szCs w:val="30"/>
        </w:rPr>
        <w:t>的精简版</w:t>
      </w:r>
      <w:r>
        <w:rPr>
          <w:rFonts w:eastAsia="仿宋_GB2312" w:hint="eastAsia"/>
          <w:sz w:val="30"/>
          <w:szCs w:val="30"/>
        </w:rPr>
        <w:t>，</w:t>
      </w:r>
      <w:r>
        <w:rPr>
          <w:rFonts w:eastAsia="仿宋_GB2312"/>
          <w:sz w:val="30"/>
          <w:szCs w:val="30"/>
        </w:rPr>
        <w:t>不少于</w:t>
      </w:r>
      <w:r>
        <w:rPr>
          <w:rFonts w:eastAsia="仿宋_GB2312" w:hint="eastAsia"/>
          <w:sz w:val="30"/>
          <w:szCs w:val="30"/>
        </w:rPr>
        <w:t>1000</w:t>
      </w:r>
      <w:r>
        <w:rPr>
          <w:rFonts w:eastAsia="仿宋_GB2312" w:hint="eastAsia"/>
          <w:sz w:val="30"/>
          <w:szCs w:val="30"/>
        </w:rPr>
        <w:t>字）</w:t>
      </w:r>
    </w:p>
    <w:p w14:paraId="7B00C3E5" w14:textId="77777777" w:rsidR="00311BA2" w:rsidRDefault="0031328A">
      <w:pPr>
        <w:pStyle w:val="af0"/>
        <w:widowControl/>
        <w:adjustRightInd w:val="0"/>
        <w:snapToGrid w:val="0"/>
        <w:spacing w:line="600" w:lineRule="exact"/>
        <w:ind w:firstLineChars="350" w:firstLine="105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4</w:t>
      </w:r>
      <w:r>
        <w:rPr>
          <w:rFonts w:eastAsia="仿宋_GB2312" w:hint="eastAsia"/>
          <w:sz w:val="30"/>
          <w:szCs w:val="30"/>
        </w:rPr>
        <w:t>）</w:t>
      </w:r>
      <w:r>
        <w:rPr>
          <w:rFonts w:eastAsia="仿宋_GB2312" w:hint="eastAsia"/>
          <w:sz w:val="30"/>
          <w:szCs w:val="30"/>
        </w:rPr>
        <w:t xml:space="preserve"> </w:t>
      </w:r>
      <w:r>
        <w:rPr>
          <w:rFonts w:eastAsia="仿宋_GB2312" w:hint="eastAsia"/>
          <w:sz w:val="30"/>
          <w:szCs w:val="30"/>
        </w:rPr>
        <w:t>项目</w:t>
      </w:r>
      <w:r>
        <w:rPr>
          <w:rFonts w:eastAsia="仿宋_GB2312"/>
          <w:sz w:val="30"/>
          <w:szCs w:val="30"/>
        </w:rPr>
        <w:t>汇报册</w:t>
      </w:r>
      <w:r>
        <w:rPr>
          <w:rFonts w:eastAsia="仿宋_GB2312" w:hint="eastAsia"/>
          <w:sz w:val="30"/>
          <w:szCs w:val="30"/>
        </w:rPr>
        <w:t>（</w:t>
      </w:r>
      <w:r>
        <w:rPr>
          <w:rFonts w:eastAsia="仿宋_GB2312" w:hint="eastAsia"/>
          <w:sz w:val="30"/>
          <w:szCs w:val="30"/>
        </w:rPr>
        <w:t>PDF</w:t>
      </w:r>
      <w:r>
        <w:rPr>
          <w:rFonts w:eastAsia="仿宋_GB2312" w:hint="eastAsia"/>
          <w:sz w:val="30"/>
          <w:szCs w:val="30"/>
        </w:rPr>
        <w:t>版）</w:t>
      </w:r>
    </w:p>
    <w:p w14:paraId="67681848" w14:textId="614B83D2" w:rsidR="00311BA2" w:rsidRDefault="0031328A">
      <w:pPr>
        <w:pStyle w:val="af0"/>
        <w:widowControl/>
        <w:adjustRightInd w:val="0"/>
        <w:snapToGrid w:val="0"/>
        <w:spacing w:line="600" w:lineRule="exact"/>
        <w:ind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为确保项目高质量执行，让捐赠方放心，后续将提交项目汇报册给捐赠方。汇报册应具有对所获海外交流基金的致谢（一般在扉页，保证基金名称无误，</w:t>
      </w:r>
      <w:r>
        <w:rPr>
          <w:rFonts w:eastAsia="仿宋_GB2312"/>
          <w:sz w:val="30"/>
          <w:szCs w:val="30"/>
        </w:rPr>
        <w:t>例</w:t>
      </w:r>
      <w:r>
        <w:rPr>
          <w:rFonts w:eastAsia="仿宋_GB2312" w:hint="eastAsia"/>
          <w:sz w:val="30"/>
          <w:szCs w:val="30"/>
        </w:rPr>
        <w:t>：</w:t>
      </w:r>
      <w:r>
        <w:rPr>
          <w:rFonts w:eastAsia="仿宋_GB2312"/>
          <w:sz w:val="30"/>
          <w:szCs w:val="30"/>
        </w:rPr>
        <w:t>“</w:t>
      </w:r>
      <w:r>
        <w:rPr>
          <w:rFonts w:eastAsia="仿宋_GB2312"/>
          <w:sz w:val="30"/>
          <w:szCs w:val="30"/>
        </w:rPr>
        <w:t>浙江大学教育基金会</w:t>
      </w:r>
      <w:r>
        <w:rPr>
          <w:rFonts w:eastAsia="仿宋_GB2312"/>
          <w:sz w:val="30"/>
          <w:szCs w:val="30"/>
        </w:rPr>
        <w:t>XX</w:t>
      </w:r>
      <w:r>
        <w:rPr>
          <w:rFonts w:eastAsia="仿宋_GB2312"/>
          <w:sz w:val="30"/>
          <w:szCs w:val="30"/>
        </w:rPr>
        <w:t>基金资助</w:t>
      </w:r>
      <w:r>
        <w:rPr>
          <w:rFonts w:eastAsia="仿宋_GB2312"/>
          <w:sz w:val="30"/>
          <w:szCs w:val="30"/>
        </w:rPr>
        <w:t>”</w:t>
      </w:r>
      <w:r>
        <w:rPr>
          <w:rFonts w:eastAsia="仿宋_GB2312"/>
          <w:sz w:val="30"/>
          <w:szCs w:val="30"/>
        </w:rPr>
        <w:t>或</w:t>
      </w:r>
      <w:r>
        <w:rPr>
          <w:rFonts w:eastAsia="仿宋_GB2312"/>
          <w:sz w:val="30"/>
          <w:szCs w:val="30"/>
        </w:rPr>
        <w:t>“</w:t>
      </w:r>
      <w:r>
        <w:rPr>
          <w:rFonts w:eastAsia="仿宋_GB2312"/>
          <w:sz w:val="30"/>
          <w:szCs w:val="30"/>
        </w:rPr>
        <w:t>诚挚感谢浙江大学教育基金会</w:t>
      </w:r>
      <w:r>
        <w:rPr>
          <w:rFonts w:eastAsia="仿宋_GB2312"/>
          <w:sz w:val="30"/>
          <w:szCs w:val="30"/>
        </w:rPr>
        <w:t>XX</w:t>
      </w:r>
      <w:r>
        <w:rPr>
          <w:rFonts w:eastAsia="仿宋_GB2312"/>
          <w:sz w:val="30"/>
          <w:szCs w:val="30"/>
        </w:rPr>
        <w:t>基金资助</w:t>
      </w:r>
      <w:r>
        <w:rPr>
          <w:rFonts w:eastAsia="仿宋_GB2312"/>
          <w:sz w:val="30"/>
          <w:szCs w:val="30"/>
        </w:rPr>
        <w:t>”</w:t>
      </w:r>
      <w:r>
        <w:rPr>
          <w:rFonts w:eastAsia="仿宋_GB2312"/>
          <w:sz w:val="30"/>
          <w:szCs w:val="30"/>
        </w:rPr>
        <w:t>或</w:t>
      </w:r>
      <w:r>
        <w:rPr>
          <w:rFonts w:eastAsia="仿宋_GB2312"/>
          <w:sz w:val="30"/>
          <w:szCs w:val="30"/>
        </w:rPr>
        <w:t>“</w:t>
      </w:r>
      <w:r>
        <w:rPr>
          <w:rFonts w:eastAsia="仿宋_GB2312"/>
          <w:sz w:val="30"/>
          <w:szCs w:val="30"/>
        </w:rPr>
        <w:t>诚挚感谢</w:t>
      </w:r>
      <w:r>
        <w:rPr>
          <w:rFonts w:eastAsia="仿宋_GB2312" w:hint="eastAsia"/>
          <w:sz w:val="30"/>
          <w:szCs w:val="30"/>
        </w:rPr>
        <w:t>×××（捐赠者名称）</w:t>
      </w:r>
      <w:r>
        <w:rPr>
          <w:rFonts w:eastAsia="仿宋_GB2312"/>
          <w:sz w:val="30"/>
          <w:szCs w:val="30"/>
        </w:rPr>
        <w:t>的资助</w:t>
      </w:r>
      <w:r>
        <w:rPr>
          <w:rFonts w:eastAsia="仿宋_GB2312"/>
          <w:sz w:val="30"/>
          <w:szCs w:val="30"/>
        </w:rPr>
        <w:t>”</w:t>
      </w:r>
      <w:r>
        <w:rPr>
          <w:rFonts w:eastAsia="仿宋_GB2312" w:hint="eastAsia"/>
          <w:sz w:val="30"/>
          <w:szCs w:val="30"/>
        </w:rPr>
        <w:t>）、项目介绍、项目计划和学生学习心得感悟四项基础内容，其余可发挥学生的创造性和主观能动性充实内容，体现项目特色。</w:t>
      </w:r>
    </w:p>
    <w:p w14:paraId="1F78782C" w14:textId="71A2CE46" w:rsidR="00311BA2" w:rsidRDefault="0031328A">
      <w:pPr>
        <w:pStyle w:val="af0"/>
        <w:widowControl/>
        <w:adjustRightInd w:val="0"/>
        <w:snapToGrid w:val="0"/>
        <w:spacing w:line="600" w:lineRule="exact"/>
        <w:ind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纸质版项目汇报册一式四份</w:t>
      </w:r>
      <w:r>
        <w:rPr>
          <w:rFonts w:eastAsia="仿宋_GB2312"/>
          <w:sz w:val="30"/>
          <w:szCs w:val="30"/>
        </w:rPr>
        <w:t>，</w:t>
      </w:r>
      <w:r>
        <w:rPr>
          <w:rFonts w:eastAsia="仿宋_GB2312" w:hint="eastAsia"/>
          <w:sz w:val="30"/>
          <w:szCs w:val="30"/>
        </w:rPr>
        <w:t>应制作成精美</w:t>
      </w:r>
      <w:r>
        <w:rPr>
          <w:rFonts w:eastAsia="仿宋_GB2312"/>
          <w:sz w:val="30"/>
          <w:szCs w:val="30"/>
        </w:rPr>
        <w:t>的</w:t>
      </w:r>
      <w:r>
        <w:rPr>
          <w:rFonts w:eastAsia="仿宋_GB2312" w:hint="eastAsia"/>
          <w:sz w:val="30"/>
          <w:szCs w:val="30"/>
        </w:rPr>
        <w:t>双面彩打册子，交</w:t>
      </w:r>
      <w:r>
        <w:rPr>
          <w:rFonts w:eastAsia="仿宋_GB2312"/>
          <w:sz w:val="30"/>
          <w:szCs w:val="30"/>
        </w:rPr>
        <w:t>至本科生院</w:t>
      </w:r>
      <w:r>
        <w:rPr>
          <w:rFonts w:eastAsia="仿宋_GB2312" w:hint="eastAsia"/>
          <w:sz w:val="30"/>
          <w:szCs w:val="30"/>
        </w:rPr>
        <w:t>。汇报册制作费用请考虑进项目经费预算或通过其他途径解决。（注：非团队项目的总结汇报书，由执行单位待所有受资助学生完成交流后统一汇编。）</w:t>
      </w:r>
    </w:p>
    <w:p w14:paraId="6BA6E6AE" w14:textId="4EA1F548" w:rsidR="00311BA2" w:rsidRDefault="0031328A">
      <w:pPr>
        <w:pStyle w:val="af0"/>
        <w:adjustRightInd w:val="0"/>
        <w:snapToGrid w:val="0"/>
        <w:spacing w:line="600" w:lineRule="exact"/>
        <w:ind w:firstLine="600"/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六、项目执行单位提交以上资料</w:t>
      </w:r>
      <w:r w:rsidR="0098453D">
        <w:rPr>
          <w:rFonts w:eastAsia="仿宋_GB2312" w:hint="eastAsia"/>
          <w:sz w:val="30"/>
          <w:szCs w:val="30"/>
        </w:rPr>
        <w:t>并通过</w:t>
      </w:r>
      <w:r w:rsidR="0098453D">
        <w:rPr>
          <w:rFonts w:eastAsia="仿宋_GB2312"/>
          <w:sz w:val="30"/>
          <w:szCs w:val="30"/>
        </w:rPr>
        <w:t>审核</w:t>
      </w:r>
      <w:r>
        <w:rPr>
          <w:rFonts w:eastAsia="仿宋_GB2312" w:hint="eastAsia"/>
          <w:sz w:val="30"/>
          <w:szCs w:val="30"/>
        </w:rPr>
        <w:t>后</w:t>
      </w:r>
      <w:r w:rsidR="000A220D">
        <w:rPr>
          <w:rFonts w:eastAsia="仿宋_GB2312" w:hint="eastAsia"/>
          <w:sz w:val="30"/>
          <w:szCs w:val="30"/>
        </w:rPr>
        <w:t>方</w:t>
      </w:r>
      <w:r w:rsidR="008D130D">
        <w:rPr>
          <w:rFonts w:eastAsia="仿宋_GB2312" w:hint="eastAsia"/>
          <w:sz w:val="30"/>
          <w:szCs w:val="30"/>
        </w:rPr>
        <w:t>可进行报销</w:t>
      </w:r>
      <w:r w:rsidR="008D130D">
        <w:rPr>
          <w:rFonts w:eastAsia="仿宋_GB2312"/>
          <w:sz w:val="30"/>
          <w:szCs w:val="30"/>
        </w:rPr>
        <w:t>，</w:t>
      </w:r>
      <w:r w:rsidR="000C7B41">
        <w:rPr>
          <w:rFonts w:eastAsia="仿宋_GB2312" w:hint="eastAsia"/>
          <w:sz w:val="30"/>
          <w:szCs w:val="30"/>
        </w:rPr>
        <w:t>本科生</w:t>
      </w:r>
      <w:r w:rsidR="008D130D">
        <w:rPr>
          <w:rFonts w:eastAsia="仿宋_GB2312"/>
          <w:sz w:val="30"/>
          <w:szCs w:val="30"/>
        </w:rPr>
        <w:t>流程另行通知</w:t>
      </w:r>
      <w:r w:rsidR="000C7B41">
        <w:rPr>
          <w:rFonts w:eastAsia="仿宋_GB2312" w:hint="eastAsia"/>
          <w:sz w:val="30"/>
          <w:szCs w:val="30"/>
        </w:rPr>
        <w:t>，研究生</w:t>
      </w:r>
      <w:r w:rsidR="000C7B41" w:rsidRPr="0098453D">
        <w:rPr>
          <w:rFonts w:eastAsia="仿宋_GB2312" w:hint="eastAsia"/>
          <w:sz w:val="30"/>
          <w:szCs w:val="30"/>
        </w:rPr>
        <w:t>请</w:t>
      </w:r>
      <w:r w:rsidR="000A220D">
        <w:rPr>
          <w:rFonts w:eastAsia="仿宋_GB2312" w:hint="eastAsia"/>
          <w:sz w:val="30"/>
          <w:szCs w:val="30"/>
        </w:rPr>
        <w:t>参考</w:t>
      </w:r>
      <w:r w:rsidR="000A220D" w:rsidRPr="000A220D">
        <w:rPr>
          <w:rFonts w:eastAsia="仿宋_GB2312" w:hint="eastAsia"/>
          <w:sz w:val="30"/>
          <w:szCs w:val="30"/>
        </w:rPr>
        <w:t>《浙江大学研究生因公出国或赴港澳台申请手续办理流程》（链接：</w:t>
      </w:r>
      <w:r w:rsidR="000A220D" w:rsidRPr="000A220D">
        <w:rPr>
          <w:rFonts w:eastAsia="仿宋_GB2312" w:hint="eastAsia"/>
          <w:sz w:val="30"/>
          <w:szCs w:val="30"/>
        </w:rPr>
        <w:t>http://www.grs.zju.edu.cn/2021/0908/c1339a2419232/page.psp</w:t>
      </w:r>
      <w:r w:rsidR="000A220D" w:rsidRPr="000A220D">
        <w:rPr>
          <w:rFonts w:eastAsia="仿宋_GB2312" w:hint="eastAsia"/>
          <w:sz w:val="30"/>
          <w:szCs w:val="30"/>
        </w:rPr>
        <w:t>）</w:t>
      </w:r>
    </w:p>
    <w:p w14:paraId="7CEC91FA" w14:textId="77777777" w:rsidR="00311BA2" w:rsidRDefault="0031328A">
      <w:pPr>
        <w:pStyle w:val="af0"/>
        <w:widowControl/>
        <w:adjustRightInd w:val="0"/>
        <w:snapToGrid w:val="0"/>
        <w:spacing w:line="600" w:lineRule="exact"/>
        <w:ind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未尽事宜，请咨询本科生院：</w:t>
      </w:r>
    </w:p>
    <w:p w14:paraId="1AA90BE6" w14:textId="77777777" w:rsidR="00311BA2" w:rsidRDefault="0031328A">
      <w:pPr>
        <w:pStyle w:val="af0"/>
        <w:widowControl/>
        <w:adjustRightInd w:val="0"/>
        <w:snapToGrid w:val="0"/>
        <w:spacing w:line="600" w:lineRule="exact"/>
        <w:ind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联系人：王老师</w:t>
      </w:r>
    </w:p>
    <w:p w14:paraId="623A3591" w14:textId="77777777" w:rsidR="00311BA2" w:rsidRDefault="0031328A">
      <w:pPr>
        <w:pStyle w:val="af0"/>
        <w:widowControl/>
        <w:adjustRightInd w:val="0"/>
        <w:snapToGrid w:val="0"/>
        <w:spacing w:line="600" w:lineRule="exact"/>
        <w:ind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联系方式</w:t>
      </w:r>
      <w:r>
        <w:rPr>
          <w:rFonts w:eastAsia="仿宋_GB2312"/>
          <w:sz w:val="30"/>
          <w:szCs w:val="30"/>
        </w:rPr>
        <w:t>：</w:t>
      </w:r>
      <w:r>
        <w:rPr>
          <w:rFonts w:eastAsia="仿宋_GB2312"/>
          <w:sz w:val="30"/>
          <w:szCs w:val="30"/>
        </w:rPr>
        <w:t>88206415</w:t>
      </w:r>
      <w:r>
        <w:rPr>
          <w:rFonts w:eastAsia="仿宋_GB2312" w:hint="eastAsia"/>
          <w:sz w:val="30"/>
          <w:szCs w:val="30"/>
        </w:rPr>
        <w:t>，</w:t>
      </w:r>
      <w:r>
        <w:rPr>
          <w:rFonts w:eastAsia="仿宋_GB2312"/>
          <w:sz w:val="30"/>
          <w:szCs w:val="30"/>
        </w:rPr>
        <w:t>wangivy</w:t>
      </w:r>
      <w:r>
        <w:rPr>
          <w:rFonts w:eastAsia="仿宋_GB2312" w:hint="eastAsia"/>
          <w:sz w:val="30"/>
          <w:szCs w:val="30"/>
        </w:rPr>
        <w:t>@zju.edu.cn</w:t>
      </w:r>
    </w:p>
    <w:p w14:paraId="6E25F2A9" w14:textId="77777777" w:rsidR="00311BA2" w:rsidRDefault="0031328A">
      <w:pPr>
        <w:pStyle w:val="af0"/>
        <w:widowControl/>
        <w:adjustRightInd w:val="0"/>
        <w:snapToGrid w:val="0"/>
        <w:spacing w:line="600" w:lineRule="exact"/>
        <w:ind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办公地点：紫金港校区东</w:t>
      </w:r>
      <w:r>
        <w:rPr>
          <w:rFonts w:eastAsia="仿宋_GB2312" w:hint="eastAsia"/>
          <w:sz w:val="30"/>
          <w:szCs w:val="30"/>
        </w:rPr>
        <w:t>1B-1</w:t>
      </w:r>
      <w:r>
        <w:rPr>
          <w:rFonts w:eastAsia="仿宋_GB2312"/>
          <w:sz w:val="30"/>
          <w:szCs w:val="30"/>
        </w:rPr>
        <w:t>10</w:t>
      </w:r>
      <w:r>
        <w:rPr>
          <w:rFonts w:eastAsia="仿宋_GB2312" w:hint="eastAsia"/>
          <w:sz w:val="30"/>
          <w:szCs w:val="30"/>
        </w:rPr>
        <w:t>室</w:t>
      </w:r>
    </w:p>
    <w:p w14:paraId="40DB2851" w14:textId="77777777" w:rsidR="00311BA2" w:rsidRDefault="00311BA2">
      <w:pPr>
        <w:widowControl/>
        <w:spacing w:line="600" w:lineRule="exact"/>
        <w:ind w:firstLineChars="200" w:firstLine="600"/>
        <w:jc w:val="left"/>
        <w:rPr>
          <w:rFonts w:eastAsia="仿宋_GB2312"/>
          <w:sz w:val="30"/>
          <w:szCs w:val="30"/>
        </w:rPr>
      </w:pPr>
    </w:p>
    <w:sectPr w:rsidR="00311BA2"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F08348" w14:textId="77777777" w:rsidR="00C031AE" w:rsidRDefault="00C031AE">
      <w:r>
        <w:separator/>
      </w:r>
    </w:p>
  </w:endnote>
  <w:endnote w:type="continuationSeparator" w:id="0">
    <w:p w14:paraId="42959EDB" w14:textId="77777777" w:rsidR="00C031AE" w:rsidRDefault="00C03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197950" w14:textId="77777777" w:rsidR="00C031AE" w:rsidRDefault="00C031AE">
      <w:r>
        <w:separator/>
      </w:r>
    </w:p>
  </w:footnote>
  <w:footnote w:type="continuationSeparator" w:id="0">
    <w:p w14:paraId="451B1EF5" w14:textId="77777777" w:rsidR="00C031AE" w:rsidRDefault="00C031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U5OGQ2ZWMzZTlhMTkyMjdlNmM2YTYyMTNjZjliYmIifQ=="/>
  </w:docVars>
  <w:rsids>
    <w:rsidRoot w:val="007D0B26"/>
    <w:rsid w:val="000324B0"/>
    <w:rsid w:val="00055A49"/>
    <w:rsid w:val="000A220D"/>
    <w:rsid w:val="000B1EC2"/>
    <w:rsid w:val="000C7B41"/>
    <w:rsid w:val="000D42B4"/>
    <w:rsid w:val="00135D9F"/>
    <w:rsid w:val="001432D0"/>
    <w:rsid w:val="001607E8"/>
    <w:rsid w:val="001818D3"/>
    <w:rsid w:val="00182703"/>
    <w:rsid w:val="001B7258"/>
    <w:rsid w:val="002033F6"/>
    <w:rsid w:val="00206C25"/>
    <w:rsid w:val="00222419"/>
    <w:rsid w:val="00257AAA"/>
    <w:rsid w:val="002A023B"/>
    <w:rsid w:val="002B0205"/>
    <w:rsid w:val="002E2C82"/>
    <w:rsid w:val="00311BA2"/>
    <w:rsid w:val="0031328A"/>
    <w:rsid w:val="00315AA2"/>
    <w:rsid w:val="00395A5C"/>
    <w:rsid w:val="003A2C05"/>
    <w:rsid w:val="003C1C8F"/>
    <w:rsid w:val="003C505B"/>
    <w:rsid w:val="004002AD"/>
    <w:rsid w:val="00410984"/>
    <w:rsid w:val="004111B7"/>
    <w:rsid w:val="00416A2D"/>
    <w:rsid w:val="00431982"/>
    <w:rsid w:val="004507DC"/>
    <w:rsid w:val="004550D3"/>
    <w:rsid w:val="004612BA"/>
    <w:rsid w:val="004620BC"/>
    <w:rsid w:val="004866B1"/>
    <w:rsid w:val="00494E86"/>
    <w:rsid w:val="005126BC"/>
    <w:rsid w:val="0051731B"/>
    <w:rsid w:val="005820F2"/>
    <w:rsid w:val="00590916"/>
    <w:rsid w:val="005B4346"/>
    <w:rsid w:val="005B50E7"/>
    <w:rsid w:val="005C3DB0"/>
    <w:rsid w:val="005C3F52"/>
    <w:rsid w:val="005D53F8"/>
    <w:rsid w:val="005D5FE4"/>
    <w:rsid w:val="005E70E5"/>
    <w:rsid w:val="005F474B"/>
    <w:rsid w:val="005F48B4"/>
    <w:rsid w:val="006065B7"/>
    <w:rsid w:val="006346F2"/>
    <w:rsid w:val="0064586D"/>
    <w:rsid w:val="00664507"/>
    <w:rsid w:val="00675880"/>
    <w:rsid w:val="00693035"/>
    <w:rsid w:val="006A229E"/>
    <w:rsid w:val="006E4BD8"/>
    <w:rsid w:val="006E65E6"/>
    <w:rsid w:val="00756CDF"/>
    <w:rsid w:val="00797EEA"/>
    <w:rsid w:val="007D0B26"/>
    <w:rsid w:val="00847321"/>
    <w:rsid w:val="008812EC"/>
    <w:rsid w:val="00892529"/>
    <w:rsid w:val="008C508F"/>
    <w:rsid w:val="008D130D"/>
    <w:rsid w:val="008E323B"/>
    <w:rsid w:val="008F572F"/>
    <w:rsid w:val="00924DEC"/>
    <w:rsid w:val="00931BA8"/>
    <w:rsid w:val="00937C37"/>
    <w:rsid w:val="00977723"/>
    <w:rsid w:val="00984370"/>
    <w:rsid w:val="0098453D"/>
    <w:rsid w:val="009973E3"/>
    <w:rsid w:val="009B6B71"/>
    <w:rsid w:val="009F2A64"/>
    <w:rsid w:val="00A27279"/>
    <w:rsid w:val="00A77398"/>
    <w:rsid w:val="00A84168"/>
    <w:rsid w:val="00A935A7"/>
    <w:rsid w:val="00AA62A1"/>
    <w:rsid w:val="00AB44FC"/>
    <w:rsid w:val="00AB7158"/>
    <w:rsid w:val="00AE10DB"/>
    <w:rsid w:val="00B84F68"/>
    <w:rsid w:val="00B934A1"/>
    <w:rsid w:val="00C0157E"/>
    <w:rsid w:val="00C02818"/>
    <w:rsid w:val="00C031AE"/>
    <w:rsid w:val="00CB0C03"/>
    <w:rsid w:val="00CB29F8"/>
    <w:rsid w:val="00CB5B33"/>
    <w:rsid w:val="00CF0B2A"/>
    <w:rsid w:val="00D63B44"/>
    <w:rsid w:val="00DA14D1"/>
    <w:rsid w:val="00DB2059"/>
    <w:rsid w:val="00DF2DFA"/>
    <w:rsid w:val="00E24388"/>
    <w:rsid w:val="00E42573"/>
    <w:rsid w:val="00E8109C"/>
    <w:rsid w:val="00EA5146"/>
    <w:rsid w:val="00ED5F5C"/>
    <w:rsid w:val="00F13705"/>
    <w:rsid w:val="00F26F43"/>
    <w:rsid w:val="00F35D07"/>
    <w:rsid w:val="00F53FB8"/>
    <w:rsid w:val="00F643D4"/>
    <w:rsid w:val="00F85972"/>
    <w:rsid w:val="00F900E7"/>
    <w:rsid w:val="00FA29B0"/>
    <w:rsid w:val="253432D4"/>
    <w:rsid w:val="2B637CC1"/>
    <w:rsid w:val="2C5B0798"/>
    <w:rsid w:val="4E3C7501"/>
    <w:rsid w:val="5AC001F8"/>
    <w:rsid w:val="7F7459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D0567C"/>
  <w15:docId w15:val="{C0DDC1A3-212A-48A2-B28F-4DB5D4C8F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rPr>
      <w:b/>
      <w:bCs/>
    </w:rPr>
  </w:style>
  <w:style w:type="table" w:styleId="ad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e">
    <w:name w:val="Hyperlink"/>
    <w:basedOn w:val="a0"/>
    <w:uiPriority w:val="99"/>
    <w:unhideWhenUsed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character" w:customStyle="1" w:styleId="aa">
    <w:name w:val="页眉 字符"/>
    <w:basedOn w:val="a0"/>
    <w:link w:val="a9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20">
    <w:name w:val="标题 2 字符"/>
    <w:basedOn w:val="a0"/>
    <w:link w:val="2"/>
    <w:uiPriority w:val="9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a4">
    <w:name w:val="批注文字 字符"/>
    <w:basedOn w:val="a0"/>
    <w:link w:val="a3"/>
    <w:uiPriority w:val="99"/>
    <w:semiHidden/>
    <w:rPr>
      <w:rFonts w:ascii="Times New Roman" w:eastAsia="宋体" w:hAnsi="Times New Roman" w:cs="Times New Roman"/>
      <w:szCs w:val="24"/>
    </w:rPr>
  </w:style>
  <w:style w:type="character" w:customStyle="1" w:styleId="ac">
    <w:name w:val="批注主题 字符"/>
    <w:basedOn w:val="a4"/>
    <w:link w:val="ab"/>
    <w:uiPriority w:val="99"/>
    <w:semiHidden/>
    <w:rPr>
      <w:rFonts w:ascii="Times New Roman" w:eastAsia="宋体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10B66-F113-430B-918A-E85701CBA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172</Words>
  <Characters>983</Characters>
  <Application>Microsoft Office Word</Application>
  <DocSecurity>0</DocSecurity>
  <Lines>8</Lines>
  <Paragraphs>2</Paragraphs>
  <ScaleCrop>false</ScaleCrop>
  <Company>Microsoft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王轶凡</cp:lastModifiedBy>
  <cp:revision>7</cp:revision>
  <cp:lastPrinted>2019-05-23T08:32:00Z</cp:lastPrinted>
  <dcterms:created xsi:type="dcterms:W3CDTF">2022-06-15T09:15:00Z</dcterms:created>
  <dcterms:modified xsi:type="dcterms:W3CDTF">2022-06-15T09:43:00Z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91C0F41912334E3F9E9606E299259C4B</vt:lpwstr>
  </property>
</Properties>
</file>